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3" w:type="dxa"/>
        <w:tblCellSpacing w:w="0" w:type="dxa"/>
        <w:tblBorders>
          <w:top w:val="outset" w:sz="8" w:space="0" w:color="DDDDDD"/>
          <w:left w:val="outset" w:sz="8" w:space="0" w:color="DDDDDD"/>
          <w:bottom w:val="outset" w:sz="8" w:space="0" w:color="DDDDDD"/>
          <w:right w:val="outset" w:sz="8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2357"/>
        <w:gridCol w:w="1874"/>
        <w:gridCol w:w="1220"/>
        <w:gridCol w:w="1242"/>
        <w:gridCol w:w="1172"/>
        <w:gridCol w:w="1129"/>
      </w:tblGrid>
      <w:tr w:rsidR="00F23EC2" w14:paraId="3F0D64C4" w14:textId="77777777" w:rsidTr="00F23EC2">
        <w:trPr>
          <w:trHeight w:val="223"/>
          <w:tblCellSpacing w:w="0" w:type="dxa"/>
        </w:trPr>
        <w:tc>
          <w:tcPr>
            <w:tcW w:w="1770" w:type="dxa"/>
            <w:tcBorders>
              <w:top w:val="outset" w:sz="8" w:space="0" w:color="DDDDDD"/>
              <w:left w:val="outset" w:sz="8" w:space="0" w:color="DDDDDD"/>
              <w:bottom w:val="outset" w:sz="8" w:space="0" w:color="DDDDDD"/>
              <w:right w:val="outset" w:sz="8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7DF73C" w14:textId="77777777" w:rsidR="00F23EC2" w:rsidRDefault="00F23EC2">
            <w:r>
              <w:rPr>
                <w:b/>
                <w:bCs/>
              </w:rPr>
              <w:t>Today's Date:</w:t>
            </w:r>
          </w:p>
        </w:tc>
        <w:tc>
          <w:tcPr>
            <w:tcW w:w="0" w:type="auto"/>
            <w:gridSpan w:val="6"/>
            <w:tcBorders>
              <w:top w:val="outset" w:sz="8" w:space="0" w:color="DDDDDD"/>
              <w:left w:val="outset" w:sz="8" w:space="0" w:color="DDDDDD"/>
              <w:bottom w:val="outset" w:sz="8" w:space="0" w:color="DDDDDD"/>
              <w:right w:val="outset" w:sz="8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826FF1" w14:textId="77777777" w:rsidR="00F23EC2" w:rsidRDefault="00F23EC2">
            <w:r>
              <w:t>7/23/2021</w:t>
            </w:r>
          </w:p>
        </w:tc>
      </w:tr>
      <w:tr w:rsidR="00F23EC2" w14:paraId="15662330" w14:textId="77777777" w:rsidTr="00F23EC2">
        <w:trPr>
          <w:trHeight w:val="223"/>
          <w:tblCellSpacing w:w="0" w:type="dxa"/>
        </w:trPr>
        <w:tc>
          <w:tcPr>
            <w:tcW w:w="0" w:type="auto"/>
            <w:tcBorders>
              <w:top w:val="outset" w:sz="8" w:space="0" w:color="DDDDDD"/>
              <w:left w:val="outset" w:sz="8" w:space="0" w:color="DDDDDD"/>
              <w:bottom w:val="outset" w:sz="8" w:space="0" w:color="DDDDDD"/>
              <w:right w:val="outset" w:sz="8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DF828C" w14:textId="77777777" w:rsidR="00F23EC2" w:rsidRDefault="00F23EC2">
            <w:r>
              <w:rPr>
                <w:b/>
                <w:bCs/>
              </w:rPr>
              <w:t>Well Name:</w:t>
            </w:r>
          </w:p>
        </w:tc>
        <w:tc>
          <w:tcPr>
            <w:tcW w:w="2360" w:type="dxa"/>
            <w:tcBorders>
              <w:top w:val="outset" w:sz="8" w:space="0" w:color="DDDDDD"/>
              <w:left w:val="outset" w:sz="8" w:space="0" w:color="DDDDDD"/>
              <w:bottom w:val="outset" w:sz="8" w:space="0" w:color="DDDDDD"/>
              <w:right w:val="outset" w:sz="8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A042C6" w14:textId="77777777" w:rsidR="00F23EC2" w:rsidRDefault="00F23EC2">
            <w:r>
              <w:t>DAVIS GAS UNIT 1</w:t>
            </w:r>
          </w:p>
        </w:tc>
        <w:tc>
          <w:tcPr>
            <w:tcW w:w="1770" w:type="dxa"/>
            <w:tcBorders>
              <w:top w:val="outset" w:sz="8" w:space="0" w:color="DDDDDD"/>
              <w:left w:val="outset" w:sz="8" w:space="0" w:color="DDDDDD"/>
              <w:bottom w:val="outset" w:sz="8" w:space="0" w:color="DDDDDD"/>
              <w:right w:val="outset" w:sz="8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2E80F7" w14:textId="77777777" w:rsidR="00F23EC2" w:rsidRDefault="00F23EC2">
            <w:r>
              <w:rPr>
                <w:b/>
                <w:bCs/>
              </w:rPr>
              <w:t>Location:</w:t>
            </w:r>
          </w:p>
        </w:tc>
        <w:tc>
          <w:tcPr>
            <w:tcW w:w="1180" w:type="dxa"/>
            <w:tcBorders>
              <w:top w:val="outset" w:sz="8" w:space="0" w:color="DDDDDD"/>
              <w:left w:val="outset" w:sz="8" w:space="0" w:color="DDDDDD"/>
              <w:bottom w:val="outset" w:sz="8" w:space="0" w:color="DDDDDD"/>
              <w:right w:val="outset" w:sz="8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16782B" w14:textId="77777777" w:rsidR="00F23EC2" w:rsidRDefault="00F23EC2">
            <w:pPr>
              <w:jc w:val="center"/>
            </w:pPr>
            <w:r>
              <w:t>Sec: 04</w:t>
            </w:r>
          </w:p>
        </w:tc>
        <w:tc>
          <w:tcPr>
            <w:tcW w:w="1180" w:type="dxa"/>
            <w:tcBorders>
              <w:top w:val="outset" w:sz="8" w:space="0" w:color="DDDDDD"/>
              <w:left w:val="outset" w:sz="8" w:space="0" w:color="DDDDDD"/>
              <w:bottom w:val="outset" w:sz="8" w:space="0" w:color="DDDDDD"/>
              <w:right w:val="outset" w:sz="8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0CEDF3" w14:textId="77777777" w:rsidR="00F23EC2" w:rsidRDefault="00F23EC2">
            <w:pPr>
              <w:jc w:val="center"/>
            </w:pPr>
            <w:r>
              <w:t>Twn: 033N</w:t>
            </w:r>
          </w:p>
        </w:tc>
        <w:tc>
          <w:tcPr>
            <w:tcW w:w="1180" w:type="dxa"/>
            <w:tcBorders>
              <w:top w:val="outset" w:sz="8" w:space="0" w:color="DDDDDD"/>
              <w:left w:val="outset" w:sz="8" w:space="0" w:color="DDDDDD"/>
              <w:bottom w:val="outset" w:sz="8" w:space="0" w:color="DDDDDD"/>
              <w:right w:val="outset" w:sz="8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116583" w14:textId="77777777" w:rsidR="00F23EC2" w:rsidRDefault="00F23EC2">
            <w:pPr>
              <w:jc w:val="center"/>
            </w:pPr>
            <w:r>
              <w:t>Rng: 010W</w:t>
            </w:r>
          </w:p>
        </w:tc>
        <w:tc>
          <w:tcPr>
            <w:tcW w:w="1180" w:type="dxa"/>
            <w:tcBorders>
              <w:top w:val="outset" w:sz="8" w:space="0" w:color="DDDDDD"/>
              <w:left w:val="outset" w:sz="8" w:space="0" w:color="DDDDDD"/>
              <w:bottom w:val="outset" w:sz="8" w:space="0" w:color="DDDDDD"/>
              <w:right w:val="outset" w:sz="8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700B15" w14:textId="77777777" w:rsidR="00F23EC2" w:rsidRDefault="00F23EC2">
            <w:pPr>
              <w:jc w:val="center"/>
            </w:pPr>
            <w:r>
              <w:t>UL: C</w:t>
            </w:r>
          </w:p>
        </w:tc>
      </w:tr>
      <w:tr w:rsidR="00F23EC2" w14:paraId="07D7008A" w14:textId="77777777" w:rsidTr="00F23EC2">
        <w:trPr>
          <w:trHeight w:val="235"/>
          <w:tblCellSpacing w:w="0" w:type="dxa"/>
        </w:trPr>
        <w:tc>
          <w:tcPr>
            <w:tcW w:w="0" w:type="auto"/>
            <w:tcBorders>
              <w:top w:val="outset" w:sz="8" w:space="0" w:color="DDDDDD"/>
              <w:left w:val="outset" w:sz="8" w:space="0" w:color="DDDDDD"/>
              <w:bottom w:val="outset" w:sz="8" w:space="0" w:color="DDDDDD"/>
              <w:right w:val="outset" w:sz="8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60AAE7" w14:textId="77777777" w:rsidR="00F23EC2" w:rsidRDefault="00F23EC2">
            <w:r>
              <w:rPr>
                <w:b/>
                <w:bCs/>
              </w:rPr>
              <w:t>API Number:</w:t>
            </w:r>
          </w:p>
        </w:tc>
        <w:tc>
          <w:tcPr>
            <w:tcW w:w="0" w:type="auto"/>
            <w:tcBorders>
              <w:top w:val="outset" w:sz="8" w:space="0" w:color="DDDDDD"/>
              <w:left w:val="outset" w:sz="8" w:space="0" w:color="DDDDDD"/>
              <w:bottom w:val="outset" w:sz="8" w:space="0" w:color="DDDDDD"/>
              <w:right w:val="outset" w:sz="8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8917D1" w14:textId="77777777" w:rsidR="00F23EC2" w:rsidRDefault="00F23EC2">
            <w:r>
              <w:t>05.067.06524</w:t>
            </w:r>
          </w:p>
        </w:tc>
        <w:tc>
          <w:tcPr>
            <w:tcW w:w="0" w:type="auto"/>
            <w:tcBorders>
              <w:top w:val="outset" w:sz="8" w:space="0" w:color="DDDDDD"/>
              <w:left w:val="outset" w:sz="8" w:space="0" w:color="DDDDDD"/>
              <w:bottom w:val="outset" w:sz="8" w:space="0" w:color="DDDDDD"/>
              <w:right w:val="outset" w:sz="8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6373BB" w14:textId="77777777" w:rsidR="00F23EC2" w:rsidRDefault="00F23EC2">
            <w:r>
              <w:rPr>
                <w:b/>
                <w:bCs/>
              </w:rPr>
              <w:t>Footage:</w:t>
            </w:r>
          </w:p>
        </w:tc>
        <w:tc>
          <w:tcPr>
            <w:tcW w:w="0" w:type="auto"/>
            <w:gridSpan w:val="4"/>
            <w:tcBorders>
              <w:top w:val="outset" w:sz="8" w:space="0" w:color="DDDDDD"/>
              <w:left w:val="outset" w:sz="8" w:space="0" w:color="DDDDDD"/>
              <w:bottom w:val="outset" w:sz="8" w:space="0" w:color="DDDDDD"/>
              <w:right w:val="outset" w:sz="8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5BBFBA" w14:textId="77777777" w:rsidR="00F23EC2" w:rsidRDefault="00F23EC2">
            <w:pPr>
              <w:jc w:val="center"/>
            </w:pPr>
            <w:r>
              <w:t>1058' FNL &amp; 1599' FWL</w:t>
            </w:r>
          </w:p>
        </w:tc>
      </w:tr>
      <w:tr w:rsidR="00F23EC2" w14:paraId="5312A1A0" w14:textId="77777777" w:rsidTr="00F23EC2">
        <w:trPr>
          <w:trHeight w:val="235"/>
          <w:tblCellSpacing w:w="0" w:type="dxa"/>
        </w:trPr>
        <w:tc>
          <w:tcPr>
            <w:tcW w:w="0" w:type="auto"/>
            <w:tcBorders>
              <w:top w:val="outset" w:sz="8" w:space="0" w:color="DDDDDD"/>
              <w:left w:val="outset" w:sz="8" w:space="0" w:color="DDDDDD"/>
              <w:bottom w:val="outset" w:sz="8" w:space="0" w:color="DDDDDD"/>
              <w:right w:val="outset" w:sz="8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3C69ED" w14:textId="77777777" w:rsidR="00F23EC2" w:rsidRDefault="00F23EC2">
            <w:r>
              <w:rPr>
                <w:b/>
                <w:bCs/>
              </w:rPr>
              <w:t>Operator:</w:t>
            </w:r>
          </w:p>
        </w:tc>
        <w:tc>
          <w:tcPr>
            <w:tcW w:w="0" w:type="auto"/>
            <w:tcBorders>
              <w:top w:val="outset" w:sz="8" w:space="0" w:color="DDDDDD"/>
              <w:left w:val="outset" w:sz="8" w:space="0" w:color="DDDDDD"/>
              <w:bottom w:val="outset" w:sz="8" w:space="0" w:color="DDDDDD"/>
              <w:right w:val="outset" w:sz="8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B880FD" w14:textId="77777777" w:rsidR="00F23EC2" w:rsidRDefault="00F23EC2">
            <w:r>
              <w:t>Hilcorp Energy Company</w:t>
            </w:r>
          </w:p>
        </w:tc>
        <w:tc>
          <w:tcPr>
            <w:tcW w:w="0" w:type="auto"/>
            <w:tcBorders>
              <w:top w:val="outset" w:sz="8" w:space="0" w:color="DDDDDD"/>
              <w:left w:val="outset" w:sz="8" w:space="0" w:color="DDDDDD"/>
              <w:bottom w:val="outset" w:sz="8" w:space="0" w:color="DDDDDD"/>
              <w:right w:val="outset" w:sz="8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39463A" w14:textId="77777777" w:rsidR="00F23EC2" w:rsidRDefault="00F23EC2">
            <w:r>
              <w:rPr>
                <w:b/>
                <w:bCs/>
              </w:rPr>
              <w:t>Area/Run/MSO:</w:t>
            </w:r>
          </w:p>
        </w:tc>
        <w:tc>
          <w:tcPr>
            <w:tcW w:w="0" w:type="auto"/>
            <w:tcBorders>
              <w:top w:val="outset" w:sz="8" w:space="0" w:color="DDDDDD"/>
              <w:left w:val="outset" w:sz="8" w:space="0" w:color="DDDDDD"/>
              <w:bottom w:val="outset" w:sz="8" w:space="0" w:color="DDDDDD"/>
              <w:right w:val="outset" w:sz="8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47CA28" w14:textId="77777777" w:rsidR="00F23EC2" w:rsidRDefault="00F23EC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outset" w:sz="8" w:space="0" w:color="DDDDDD"/>
              <w:left w:val="outset" w:sz="8" w:space="0" w:color="DDDDDD"/>
              <w:bottom w:val="outset" w:sz="8" w:space="0" w:color="DDDDDD"/>
              <w:right w:val="outset" w:sz="8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232504" w14:textId="77777777" w:rsidR="00F23EC2" w:rsidRDefault="00F23EC2">
            <w:pPr>
              <w:jc w:val="center"/>
            </w:pPr>
            <w:r>
              <w:t>0101</w:t>
            </w:r>
          </w:p>
        </w:tc>
        <w:tc>
          <w:tcPr>
            <w:tcW w:w="0" w:type="auto"/>
            <w:gridSpan w:val="2"/>
            <w:tcBorders>
              <w:top w:val="outset" w:sz="8" w:space="0" w:color="DDDDDD"/>
              <w:left w:val="outset" w:sz="8" w:space="0" w:color="DDDDDD"/>
              <w:bottom w:val="outset" w:sz="8" w:space="0" w:color="DDDDDD"/>
              <w:right w:val="outset" w:sz="8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4FE50B" w14:textId="77777777" w:rsidR="00F23EC2" w:rsidRDefault="00F23EC2">
            <w:r>
              <w:t>Bob Percell</w:t>
            </w:r>
          </w:p>
        </w:tc>
      </w:tr>
      <w:tr w:rsidR="00F23EC2" w14:paraId="1DE3C51E" w14:textId="77777777" w:rsidTr="00F23EC2">
        <w:trPr>
          <w:trHeight w:val="223"/>
          <w:tblCellSpacing w:w="0" w:type="dxa"/>
        </w:trPr>
        <w:tc>
          <w:tcPr>
            <w:tcW w:w="0" w:type="auto"/>
            <w:tcBorders>
              <w:top w:val="outset" w:sz="8" w:space="0" w:color="DDDDDD"/>
              <w:left w:val="outset" w:sz="8" w:space="0" w:color="DDDDDD"/>
              <w:bottom w:val="outset" w:sz="8" w:space="0" w:color="DDDDDD"/>
              <w:right w:val="outset" w:sz="8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CF4DAC" w14:textId="77777777" w:rsidR="00F23EC2" w:rsidRDefault="00F23EC2">
            <w:r>
              <w:rPr>
                <w:b/>
                <w:bCs/>
              </w:rPr>
              <w:t>Meter #:</w:t>
            </w:r>
          </w:p>
        </w:tc>
        <w:tc>
          <w:tcPr>
            <w:tcW w:w="0" w:type="auto"/>
            <w:gridSpan w:val="2"/>
            <w:tcBorders>
              <w:top w:val="outset" w:sz="8" w:space="0" w:color="DDDDDD"/>
              <w:left w:val="outset" w:sz="8" w:space="0" w:color="DDDDDD"/>
              <w:bottom w:val="outset" w:sz="8" w:space="0" w:color="DDDDDD"/>
              <w:right w:val="outset" w:sz="8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E36B19" w14:textId="77777777" w:rsidR="00F23EC2" w:rsidRDefault="00F23EC2">
            <w:pPr>
              <w:jc w:val="center"/>
            </w:pPr>
            <w:r>
              <w:t>06633044</w:t>
            </w:r>
          </w:p>
        </w:tc>
        <w:tc>
          <w:tcPr>
            <w:tcW w:w="0" w:type="auto"/>
            <w:tcBorders>
              <w:top w:val="outset" w:sz="8" w:space="0" w:color="DDDDDD"/>
              <w:left w:val="outset" w:sz="8" w:space="0" w:color="DDDDDD"/>
              <w:bottom w:val="outset" w:sz="8" w:space="0" w:color="DDDDDD"/>
              <w:right w:val="outset" w:sz="8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90469E" w14:textId="77777777" w:rsidR="00F23EC2" w:rsidRDefault="00F23EC2">
            <w:r>
              <w:rPr>
                <w:b/>
                <w:bCs/>
              </w:rPr>
              <w:t>Pipeline:</w:t>
            </w:r>
          </w:p>
        </w:tc>
        <w:tc>
          <w:tcPr>
            <w:tcW w:w="0" w:type="auto"/>
            <w:gridSpan w:val="3"/>
            <w:tcBorders>
              <w:top w:val="outset" w:sz="8" w:space="0" w:color="DDDDDD"/>
              <w:left w:val="outset" w:sz="8" w:space="0" w:color="DDDDDD"/>
              <w:bottom w:val="outset" w:sz="8" w:space="0" w:color="DDDDDD"/>
              <w:right w:val="outset" w:sz="8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F1FF81" w14:textId="77777777" w:rsidR="00F23EC2" w:rsidRDefault="00F23EC2">
            <w:pPr>
              <w:jc w:val="center"/>
            </w:pPr>
            <w:r>
              <w:t>HEC</w:t>
            </w:r>
          </w:p>
        </w:tc>
      </w:tr>
      <w:tr w:rsidR="00F23EC2" w14:paraId="1A9C9993" w14:textId="77777777" w:rsidTr="00F23EC2">
        <w:trPr>
          <w:trHeight w:val="235"/>
          <w:tblCellSpacing w:w="0" w:type="dxa"/>
        </w:trPr>
        <w:tc>
          <w:tcPr>
            <w:tcW w:w="0" w:type="auto"/>
            <w:gridSpan w:val="7"/>
            <w:tcBorders>
              <w:top w:val="outset" w:sz="8" w:space="0" w:color="DDDDDD"/>
              <w:left w:val="outset" w:sz="8" w:space="0" w:color="DDDDDD"/>
              <w:bottom w:val="outset" w:sz="8" w:space="0" w:color="DDDDDD"/>
              <w:right w:val="outset" w:sz="8" w:space="0" w:color="DDDDDD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0DCDCA" w14:textId="77777777" w:rsidR="00F23EC2" w:rsidRDefault="00F23EC2">
            <w:r>
              <w:rPr>
                <w:color w:val="000000"/>
              </w:rPr>
              <w:t> </w:t>
            </w:r>
          </w:p>
        </w:tc>
      </w:tr>
      <w:tr w:rsidR="00F23EC2" w14:paraId="605C69B2" w14:textId="77777777" w:rsidTr="00F23EC2">
        <w:trPr>
          <w:trHeight w:val="223"/>
          <w:tblCellSpacing w:w="0" w:type="dxa"/>
        </w:trPr>
        <w:tc>
          <w:tcPr>
            <w:tcW w:w="0" w:type="auto"/>
            <w:tcBorders>
              <w:top w:val="outset" w:sz="8" w:space="0" w:color="DDDDDD"/>
              <w:left w:val="outset" w:sz="8" w:space="0" w:color="DDDDDD"/>
              <w:bottom w:val="outset" w:sz="8" w:space="0" w:color="DDDDDD"/>
              <w:right w:val="outset" w:sz="8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BC520E" w14:textId="77777777" w:rsidR="00F23EC2" w:rsidRDefault="00F23EC2">
            <w:r>
              <w:rPr>
                <w:b/>
                <w:bCs/>
              </w:rPr>
              <w:t>INC Number:</w:t>
            </w:r>
          </w:p>
        </w:tc>
        <w:tc>
          <w:tcPr>
            <w:tcW w:w="0" w:type="auto"/>
            <w:tcBorders>
              <w:top w:val="outset" w:sz="8" w:space="0" w:color="DDDDDD"/>
              <w:left w:val="outset" w:sz="8" w:space="0" w:color="DDDDDD"/>
              <w:bottom w:val="outset" w:sz="8" w:space="0" w:color="DDDDDD"/>
              <w:right w:val="outset" w:sz="8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A498A9" w14:textId="77777777" w:rsidR="00F23EC2" w:rsidRDefault="00F23EC2">
            <w:r>
              <w:t>693903451</w:t>
            </w:r>
          </w:p>
        </w:tc>
        <w:tc>
          <w:tcPr>
            <w:tcW w:w="0" w:type="auto"/>
            <w:tcBorders>
              <w:top w:val="outset" w:sz="8" w:space="0" w:color="DDDDDD"/>
              <w:left w:val="outset" w:sz="8" w:space="0" w:color="DDDDDD"/>
              <w:bottom w:val="outset" w:sz="8" w:space="0" w:color="DDDDDD"/>
              <w:right w:val="outset" w:sz="8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81605E" w14:textId="77777777" w:rsidR="00F23EC2" w:rsidRDefault="00F23EC2">
            <w:r>
              <w:rPr>
                <w:b/>
                <w:bCs/>
              </w:rPr>
              <w:t>Agency:</w:t>
            </w:r>
          </w:p>
        </w:tc>
        <w:tc>
          <w:tcPr>
            <w:tcW w:w="0" w:type="auto"/>
            <w:tcBorders>
              <w:top w:val="outset" w:sz="8" w:space="0" w:color="DDDDDD"/>
              <w:left w:val="outset" w:sz="8" w:space="0" w:color="DDDDDD"/>
              <w:bottom w:val="outset" w:sz="8" w:space="0" w:color="DDDDDD"/>
              <w:right w:val="outset" w:sz="8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5AA8E0" w14:textId="77777777" w:rsidR="00F23EC2" w:rsidRDefault="00F23EC2">
            <w:pPr>
              <w:jc w:val="center"/>
            </w:pPr>
            <w:r>
              <w:t>COGCC</w:t>
            </w:r>
          </w:p>
        </w:tc>
        <w:tc>
          <w:tcPr>
            <w:tcW w:w="0" w:type="auto"/>
            <w:tcBorders>
              <w:top w:val="outset" w:sz="8" w:space="0" w:color="DDDDDD"/>
              <w:left w:val="outset" w:sz="8" w:space="0" w:color="DDDDDD"/>
              <w:bottom w:val="outset" w:sz="8" w:space="0" w:color="DDDDDD"/>
              <w:right w:val="outset" w:sz="8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0D7218" w14:textId="77777777" w:rsidR="00F23EC2" w:rsidRDefault="00F23EC2">
            <w:r>
              <w:rPr>
                <w:b/>
                <w:bCs/>
              </w:rPr>
              <w:t>Inspector:</w:t>
            </w:r>
          </w:p>
        </w:tc>
        <w:tc>
          <w:tcPr>
            <w:tcW w:w="0" w:type="auto"/>
            <w:gridSpan w:val="2"/>
            <w:tcBorders>
              <w:top w:val="outset" w:sz="8" w:space="0" w:color="DDDDDD"/>
              <w:left w:val="outset" w:sz="8" w:space="0" w:color="DDDDDD"/>
              <w:bottom w:val="outset" w:sz="8" w:space="0" w:color="DDDDDD"/>
              <w:right w:val="outset" w:sz="8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DEB898" w14:textId="77777777" w:rsidR="00F23EC2" w:rsidRDefault="00F23EC2">
            <w:r>
              <w:t>Catherine Roy</w:t>
            </w:r>
          </w:p>
        </w:tc>
      </w:tr>
      <w:tr w:rsidR="00F23EC2" w14:paraId="1DD44367" w14:textId="77777777" w:rsidTr="00F23EC2">
        <w:trPr>
          <w:trHeight w:val="235"/>
          <w:tblCellSpacing w:w="0" w:type="dxa"/>
        </w:trPr>
        <w:tc>
          <w:tcPr>
            <w:tcW w:w="0" w:type="auto"/>
            <w:tcBorders>
              <w:top w:val="outset" w:sz="8" w:space="0" w:color="DDDDDD"/>
              <w:left w:val="outset" w:sz="8" w:space="0" w:color="DDDDDD"/>
              <w:bottom w:val="outset" w:sz="8" w:space="0" w:color="DDDDDD"/>
              <w:right w:val="outset" w:sz="8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4FC0A2" w14:textId="77777777" w:rsidR="00F23EC2" w:rsidRDefault="00F23EC2">
            <w:r>
              <w:rPr>
                <w:b/>
                <w:bCs/>
              </w:rPr>
              <w:t>Type of INC:</w:t>
            </w:r>
          </w:p>
        </w:tc>
        <w:tc>
          <w:tcPr>
            <w:tcW w:w="0" w:type="auto"/>
            <w:tcBorders>
              <w:top w:val="outset" w:sz="8" w:space="0" w:color="DDDDDD"/>
              <w:left w:val="outset" w:sz="8" w:space="0" w:color="DDDDDD"/>
              <w:bottom w:val="outset" w:sz="8" w:space="0" w:color="DDDDDD"/>
              <w:right w:val="outset" w:sz="8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9DE111" w14:textId="77777777" w:rsidR="00F23EC2" w:rsidRDefault="00F23EC2">
            <w:r>
              <w:t>Written</w:t>
            </w:r>
          </w:p>
        </w:tc>
        <w:tc>
          <w:tcPr>
            <w:tcW w:w="0" w:type="auto"/>
            <w:tcBorders>
              <w:top w:val="outset" w:sz="8" w:space="0" w:color="DDDDDD"/>
              <w:left w:val="outset" w:sz="8" w:space="0" w:color="DDDDDD"/>
              <w:bottom w:val="outset" w:sz="8" w:space="0" w:color="DDDDDD"/>
              <w:right w:val="outset" w:sz="8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D01753" w14:textId="77777777" w:rsidR="00F23EC2" w:rsidRDefault="00F23EC2">
            <w:r>
              <w:rPr>
                <w:b/>
                <w:bCs/>
              </w:rPr>
              <w:t>Photos Required:</w:t>
            </w:r>
          </w:p>
        </w:tc>
        <w:tc>
          <w:tcPr>
            <w:tcW w:w="0" w:type="auto"/>
            <w:tcBorders>
              <w:top w:val="outset" w:sz="8" w:space="0" w:color="DDDDDD"/>
              <w:left w:val="outset" w:sz="8" w:space="0" w:color="DDDDDD"/>
              <w:bottom w:val="outset" w:sz="8" w:space="0" w:color="DDDDDD"/>
              <w:right w:val="outset" w:sz="8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1BB64D" w14:textId="77777777" w:rsidR="00F23EC2" w:rsidRDefault="00F23EC2">
            <w:pPr>
              <w:jc w:val="center"/>
            </w:pPr>
            <w:r>
              <w:rPr>
                <w:b/>
                <w:bCs/>
                <w:color w:val="FF0000"/>
              </w:rPr>
              <w:t>Yes</w:t>
            </w:r>
          </w:p>
        </w:tc>
        <w:tc>
          <w:tcPr>
            <w:tcW w:w="0" w:type="auto"/>
            <w:tcBorders>
              <w:top w:val="outset" w:sz="8" w:space="0" w:color="DDDDDD"/>
              <w:left w:val="outset" w:sz="8" w:space="0" w:color="DDDDDD"/>
              <w:bottom w:val="outset" w:sz="8" w:space="0" w:color="DDDDDD"/>
              <w:right w:val="outset" w:sz="8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2D7813" w14:textId="77777777" w:rsidR="00F23EC2" w:rsidRDefault="00F23EC2">
            <w:r>
              <w:rPr>
                <w:b/>
                <w:bCs/>
              </w:rPr>
              <w:t>Due Date:</w:t>
            </w:r>
          </w:p>
        </w:tc>
        <w:tc>
          <w:tcPr>
            <w:tcW w:w="0" w:type="auto"/>
            <w:gridSpan w:val="2"/>
            <w:tcBorders>
              <w:top w:val="outset" w:sz="8" w:space="0" w:color="DDDDDD"/>
              <w:left w:val="outset" w:sz="8" w:space="0" w:color="DDDDDD"/>
              <w:bottom w:val="outset" w:sz="8" w:space="0" w:color="DDDDDD"/>
              <w:right w:val="outset" w:sz="8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642B0D" w14:textId="77777777" w:rsidR="00F23EC2" w:rsidRDefault="00F23EC2">
            <w:pPr>
              <w:jc w:val="center"/>
            </w:pPr>
            <w:r>
              <w:rPr>
                <w:b/>
                <w:bCs/>
                <w:color w:val="FF0000"/>
              </w:rPr>
              <w:t>8/5/2021</w:t>
            </w:r>
          </w:p>
        </w:tc>
      </w:tr>
      <w:tr w:rsidR="00F23EC2" w14:paraId="5C0F74A0" w14:textId="77777777" w:rsidTr="00F23EC2">
        <w:trPr>
          <w:trHeight w:val="1103"/>
          <w:tblCellSpacing w:w="0" w:type="dxa"/>
        </w:trPr>
        <w:tc>
          <w:tcPr>
            <w:tcW w:w="0" w:type="auto"/>
            <w:tcBorders>
              <w:top w:val="outset" w:sz="8" w:space="0" w:color="DDDDDD"/>
              <w:left w:val="outset" w:sz="8" w:space="0" w:color="DDDDDD"/>
              <w:bottom w:val="outset" w:sz="8" w:space="0" w:color="DDDDDD"/>
              <w:right w:val="outset" w:sz="8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2A8A4D" w14:textId="77777777" w:rsidR="00F23EC2" w:rsidRDefault="00F23EC2">
            <w:r>
              <w:rPr>
                <w:b/>
                <w:bCs/>
              </w:rPr>
              <w:t>Issue of Concern:</w:t>
            </w:r>
          </w:p>
        </w:tc>
        <w:tc>
          <w:tcPr>
            <w:tcW w:w="0" w:type="auto"/>
            <w:gridSpan w:val="6"/>
            <w:tcBorders>
              <w:top w:val="outset" w:sz="8" w:space="0" w:color="DDDDDD"/>
              <w:left w:val="outset" w:sz="8" w:space="0" w:color="DDDDDD"/>
              <w:bottom w:val="outset" w:sz="8" w:space="0" w:color="DDDDDD"/>
              <w:right w:val="outset" w:sz="8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208A9ED" w14:textId="77777777" w:rsidR="00F23EC2" w:rsidRDefault="00F23EC2">
            <w:r>
              <w:t xml:space="preserve">Comment: Stained soils, up to 2 feet in diameter, observed south of the wellhead. </w:t>
            </w:r>
          </w:p>
          <w:p w14:paraId="616BCFF9" w14:textId="77777777" w:rsidR="00F23EC2" w:rsidRDefault="00F23EC2"/>
          <w:p w14:paraId="00166C5C" w14:textId="77777777" w:rsidR="00F23EC2" w:rsidRDefault="00F23EC2">
            <w:r>
              <w:t>Corrective Action: -Properly dispose of oily waste in accordance with 905.e. by 8/5/2021. Date: 08/05/2021</w:t>
            </w:r>
          </w:p>
          <w:p w14:paraId="7747C449" w14:textId="77777777" w:rsidR="00F23EC2" w:rsidRDefault="00F23EC2"/>
          <w:p w14:paraId="17420D93" w14:textId="77777777" w:rsidR="00F23EC2" w:rsidRDefault="00F23EC2">
            <w:r>
              <w:t>See attached document and photos</w:t>
            </w:r>
          </w:p>
        </w:tc>
      </w:tr>
    </w:tbl>
    <w:p w14:paraId="747D897B" w14:textId="7B0F5CF8" w:rsidR="00782444" w:rsidRDefault="00782444"/>
    <w:p w14:paraId="176E7F72" w14:textId="2AF8EEDC" w:rsidR="00F23EC2" w:rsidRDefault="00F23EC2">
      <w:r>
        <w:rPr>
          <w:rFonts w:eastAsia="Times New Roman"/>
          <w:noProof/>
        </w:rPr>
        <w:drawing>
          <wp:inline distT="0" distB="0" distL="0" distR="0" wp14:anchorId="4A5D7BF1" wp14:editId="2EF5E903">
            <wp:extent cx="2828925" cy="3771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FDB38F-9B27-418E-90B5-96427947804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02E70" w14:textId="3CE1FF2D" w:rsidR="00F23EC2" w:rsidRDefault="00F23EC2"/>
    <w:p w14:paraId="684B767D" w14:textId="77777777" w:rsidR="00F23EC2" w:rsidRDefault="00F23EC2"/>
    <w:p w14:paraId="4EDC2CEE" w14:textId="77777777" w:rsidR="00F23EC2" w:rsidRDefault="00F23EC2"/>
    <w:p w14:paraId="7CA4C4E1" w14:textId="77777777" w:rsidR="00F23EC2" w:rsidRDefault="00F23EC2"/>
    <w:p w14:paraId="28E3C89C" w14:textId="77777777" w:rsidR="00F23EC2" w:rsidRDefault="00F23EC2"/>
    <w:p w14:paraId="5232521E" w14:textId="77777777" w:rsidR="00F23EC2" w:rsidRDefault="00F23EC2"/>
    <w:p w14:paraId="650AB65E" w14:textId="77777777" w:rsidR="00F23EC2" w:rsidRDefault="00F23EC2"/>
    <w:p w14:paraId="7FD13FD0" w14:textId="77777777" w:rsidR="00F23EC2" w:rsidRDefault="00F23EC2"/>
    <w:p w14:paraId="6150FC58" w14:textId="77777777" w:rsidR="00F23EC2" w:rsidRDefault="00F23EC2"/>
    <w:p w14:paraId="09ACBFF3" w14:textId="77777777" w:rsidR="00F23EC2" w:rsidRDefault="00F23EC2"/>
    <w:p w14:paraId="69A0B606" w14:textId="77777777" w:rsidR="00F23EC2" w:rsidRDefault="00F23EC2"/>
    <w:p w14:paraId="5C385389" w14:textId="77777777" w:rsidR="00F23EC2" w:rsidRDefault="00F23EC2"/>
    <w:p w14:paraId="55E29211" w14:textId="77777777" w:rsidR="00F23EC2" w:rsidRDefault="00F23EC2"/>
    <w:p w14:paraId="45074228" w14:textId="700A7482" w:rsidR="00F23EC2" w:rsidRDefault="00F23EC2">
      <w:r>
        <w:lastRenderedPageBreak/>
        <w:t>Soil stains removed from ground around well head.</w:t>
      </w:r>
    </w:p>
    <w:p w14:paraId="0789D18B" w14:textId="2D794BA1" w:rsidR="00F23EC2" w:rsidRDefault="00F23EC2">
      <w:r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 wp14:anchorId="0CA5E74C" wp14:editId="6DD8B3DE">
            <wp:simplePos x="457200" y="628650"/>
            <wp:positionH relativeFrom="column">
              <wp:align>left</wp:align>
            </wp:positionH>
            <wp:positionV relativeFrom="paragraph">
              <wp:align>top</wp:align>
            </wp:positionV>
            <wp:extent cx="2936081" cy="39147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7E2D8EC-63DE-459D-97F1-54EE12756C4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36081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3DACA38F" w14:textId="7A138212" w:rsidR="00F23EC2" w:rsidRDefault="00F23EC2">
      <w:r>
        <w:rPr>
          <w:rFonts w:eastAsia="Times New Roman"/>
          <w:noProof/>
        </w:rPr>
        <w:drawing>
          <wp:inline distT="0" distB="0" distL="0" distR="0" wp14:anchorId="584116A1" wp14:editId="0F36CA82">
            <wp:extent cx="2924175" cy="3898900"/>
            <wp:effectExtent l="0" t="0" r="952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C19597-C7CA-4FBF-8114-A31E618425F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186" cy="3912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 wp14:anchorId="4604FED6" wp14:editId="0F66436F">
            <wp:extent cx="2924175" cy="3898899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F26E13-459C-4886-9AAA-D3E56D72A25B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663" cy="3932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3EC2" w:rsidSect="00F23E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EC2"/>
    <w:rsid w:val="00782444"/>
    <w:rsid w:val="00F2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222E8A"/>
  <w15:chartTrackingRefBased/>
  <w15:docId w15:val="{1C5220A7-3FC8-4AD5-88F1-EDBE8A57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EC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2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A7E2D8EC-63DE-459D-97F1-54EE12756C4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69F26E13-459C-4886-9AAA-D3E56D72A25B" TargetMode="External"/><Relationship Id="rId5" Type="http://schemas.openxmlformats.org/officeDocument/2006/relationships/image" Target="cid:3FFDB38F-9B27-418E-90B5-96427947804E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cid:15C19597-C7CA-4FBF-8114-A31E618425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Roberts</dc:creator>
  <cp:keywords/>
  <dc:description/>
  <cp:lastModifiedBy>Danny Roberts</cp:lastModifiedBy>
  <cp:revision>1</cp:revision>
  <dcterms:created xsi:type="dcterms:W3CDTF">2021-08-05T02:29:00Z</dcterms:created>
  <dcterms:modified xsi:type="dcterms:W3CDTF">2021-08-05T02:36:00Z</dcterms:modified>
</cp:coreProperties>
</file>